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C9" w:rsidRPr="00E203C9" w:rsidRDefault="00E203C9" w:rsidP="00E203C9">
      <w:pPr>
        <w:jc w:val="center"/>
        <w:rPr>
          <w:b/>
        </w:rPr>
      </w:pPr>
      <w:r w:rsidRPr="00E203C9">
        <w:rPr>
          <w:b/>
        </w:rPr>
        <w:t>СОВЕТ ЕКАТЕРИНОВСКОГО СЕЛЬСКОГО ПОСЕЛЕНИЯ</w:t>
      </w:r>
    </w:p>
    <w:p w:rsidR="00E203C9" w:rsidRPr="00E203C9" w:rsidRDefault="00E203C9" w:rsidP="00E203C9">
      <w:pPr>
        <w:jc w:val="center"/>
        <w:rPr>
          <w:b/>
        </w:rPr>
      </w:pPr>
      <w:r w:rsidRPr="00E203C9">
        <w:rPr>
          <w:b/>
        </w:rPr>
        <w:t xml:space="preserve"> МОСКАЛЕНСКОГО МУНИЦИПАЛЬНОГО РАЙОНА </w:t>
      </w:r>
    </w:p>
    <w:p w:rsidR="00E203C9" w:rsidRPr="00E203C9" w:rsidRDefault="00E203C9" w:rsidP="00E203C9">
      <w:pPr>
        <w:jc w:val="center"/>
        <w:rPr>
          <w:b/>
        </w:rPr>
      </w:pPr>
      <w:r w:rsidRPr="00E203C9">
        <w:rPr>
          <w:b/>
        </w:rPr>
        <w:t>ОМСКОЙ ОБЛАСТИ</w:t>
      </w:r>
    </w:p>
    <w:p w:rsidR="00E203C9" w:rsidRPr="00E203C9" w:rsidRDefault="00E203C9" w:rsidP="00E203C9">
      <w:pPr>
        <w:jc w:val="center"/>
        <w:rPr>
          <w:rFonts w:ascii="Tahoma" w:hAnsi="Tahoma" w:cs="Tahoma"/>
          <w:b/>
        </w:rPr>
      </w:pPr>
    </w:p>
    <w:p w:rsidR="00E203C9" w:rsidRPr="00E203C9" w:rsidRDefault="00E203C9" w:rsidP="00E203C9">
      <w:pPr>
        <w:pStyle w:val="1"/>
        <w:spacing w:before="0"/>
        <w:jc w:val="center"/>
        <w:rPr>
          <w:rFonts w:ascii="Times New Roman" w:hAnsi="Times New Roman" w:cs="Times New Roman"/>
          <w:b/>
          <w:szCs w:val="24"/>
        </w:rPr>
      </w:pPr>
      <w:r w:rsidRPr="00E203C9">
        <w:rPr>
          <w:rFonts w:ascii="Times New Roman" w:hAnsi="Times New Roman" w:cs="Times New Roman"/>
          <w:b/>
          <w:szCs w:val="24"/>
        </w:rPr>
        <w:t>РЕШЕНИЕ</w:t>
      </w:r>
    </w:p>
    <w:p w:rsidR="00E203C9" w:rsidRPr="00E203C9" w:rsidRDefault="00FE54B0" w:rsidP="00E203C9">
      <w:pPr>
        <w:rPr>
          <w:b/>
        </w:rPr>
      </w:pPr>
      <w:r>
        <w:rPr>
          <w:b/>
        </w:rPr>
        <w:t>25.12</w:t>
      </w:r>
      <w:r w:rsidR="00007CD4">
        <w:rPr>
          <w:b/>
        </w:rPr>
        <w:t>.2024</w:t>
      </w:r>
      <w:r w:rsidR="00E203C9" w:rsidRPr="00E203C9">
        <w:rPr>
          <w:b/>
        </w:rPr>
        <w:t xml:space="preserve">                                                                                                                     </w:t>
      </w:r>
      <w:r w:rsidR="00007CD4">
        <w:rPr>
          <w:b/>
        </w:rPr>
        <w:t xml:space="preserve">    </w:t>
      </w:r>
      <w:r w:rsidR="00E203C9" w:rsidRPr="00E203C9">
        <w:rPr>
          <w:b/>
        </w:rPr>
        <w:t xml:space="preserve">    </w:t>
      </w:r>
      <w:r>
        <w:rPr>
          <w:b/>
        </w:rPr>
        <w:t>№ 29</w:t>
      </w:r>
    </w:p>
    <w:p w:rsidR="00E203C9" w:rsidRPr="00E203C9" w:rsidRDefault="00E203C9" w:rsidP="00E203C9">
      <w:pPr>
        <w:pStyle w:val="a3"/>
        <w:ind w:firstLine="0"/>
        <w:jc w:val="left"/>
        <w:rPr>
          <w:b/>
          <w:sz w:val="24"/>
          <w:szCs w:val="24"/>
        </w:rPr>
      </w:pPr>
    </w:p>
    <w:p w:rsidR="00E203C9" w:rsidRPr="00E203C9" w:rsidRDefault="00E203C9" w:rsidP="00E203C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0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соглашения между органами местного самоуправления Екатериновского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 w:rsidR="00E203C9" w:rsidRP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03C9" w:rsidRPr="00E203C9" w:rsidRDefault="00E203C9" w:rsidP="00E203C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3C9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5" w:history="1">
        <w:r w:rsidRPr="00E203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203C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Екатериновского сельского поселения Москаленского муниципального района Омской области, Совет Екатериновского сельского поселения Москаленского муниципального района Омской области;</w:t>
      </w:r>
    </w:p>
    <w:p w:rsidR="00E203C9" w:rsidRP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03C9" w:rsidRP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3C9">
        <w:rPr>
          <w:rFonts w:ascii="Times New Roman" w:hAnsi="Times New Roman" w:cs="Times New Roman"/>
          <w:sz w:val="24"/>
          <w:szCs w:val="24"/>
        </w:rPr>
        <w:t>РЕШИЛ:</w:t>
      </w:r>
    </w:p>
    <w:p w:rsidR="00E203C9" w:rsidRP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03C9" w:rsidRP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3C9">
        <w:rPr>
          <w:rFonts w:ascii="Times New Roman" w:hAnsi="Times New Roman" w:cs="Times New Roman"/>
          <w:sz w:val="24"/>
          <w:szCs w:val="24"/>
        </w:rPr>
        <w:t xml:space="preserve">          1. Органам местного самоуправления Екатериновского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по:</w:t>
      </w:r>
    </w:p>
    <w:p w:rsidR="00E203C9" w:rsidRPr="00E203C9" w:rsidRDefault="00E203C9" w:rsidP="00E203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C9">
        <w:rPr>
          <w:rFonts w:ascii="Times New Roman" w:hAnsi="Times New Roman" w:cs="Times New Roman"/>
          <w:sz w:val="24"/>
          <w:szCs w:val="24"/>
        </w:rPr>
        <w:t xml:space="preserve"> 1) осуществлению муниципального финансового контроля за исполнением бюджета Екатериновского сельского поселения (далее – полномочие 1);</w:t>
      </w:r>
    </w:p>
    <w:p w:rsidR="00E203C9" w:rsidRP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C9">
        <w:rPr>
          <w:rFonts w:ascii="Times New Roman" w:hAnsi="Times New Roman" w:cs="Times New Roman"/>
          <w:sz w:val="24"/>
          <w:szCs w:val="24"/>
        </w:rPr>
        <w:t xml:space="preserve"> 2) созданию условий для организации досуга и обеспечению жителей Екатериновского сельского поселения услугами организаций культуры (далее – полномочие 2);</w:t>
      </w:r>
    </w:p>
    <w:p w:rsidR="00E203C9" w:rsidRP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C9">
        <w:rPr>
          <w:rFonts w:ascii="Times New Roman" w:hAnsi="Times New Roman" w:cs="Times New Roman"/>
          <w:sz w:val="24"/>
          <w:szCs w:val="24"/>
        </w:rPr>
        <w:t xml:space="preserve">  3) по участию предупреждения и ликвидации последствий чрезвычайных ситуаций в границах поселения (далее – полномочия 3).</w:t>
      </w:r>
    </w:p>
    <w:p w:rsidR="00E203C9" w:rsidRP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3C9">
        <w:rPr>
          <w:rFonts w:ascii="Times New Roman" w:hAnsi="Times New Roman" w:cs="Times New Roman"/>
          <w:sz w:val="24"/>
          <w:szCs w:val="24"/>
        </w:rPr>
        <w:t xml:space="preserve">         2. Утвердить соглашение между органами местного самоуправления Екатериновского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E203C9" w:rsidRP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3C9">
        <w:rPr>
          <w:rFonts w:ascii="Times New Roman" w:hAnsi="Times New Roman" w:cs="Times New Roman"/>
          <w:sz w:val="24"/>
          <w:szCs w:val="24"/>
        </w:rPr>
        <w:t xml:space="preserve">          3. Опубликовать настоящее решение в источниках официального опубликования.</w:t>
      </w:r>
    </w:p>
    <w:p w:rsidR="00E203C9" w:rsidRPr="00E203C9" w:rsidRDefault="00E203C9" w:rsidP="00E203C9">
      <w:pPr>
        <w:pStyle w:val="a5"/>
        <w:spacing w:before="0" w:beforeAutospacing="0" w:after="0" w:afterAutospacing="0"/>
        <w:jc w:val="both"/>
      </w:pPr>
      <w:r>
        <w:t xml:space="preserve">          </w:t>
      </w:r>
      <w:r w:rsidRPr="00E203C9">
        <w:t>4</w:t>
      </w:r>
      <w:r>
        <w:t>.</w:t>
      </w:r>
      <w:r w:rsidRPr="00E203C9">
        <w:t xml:space="preserve"> Контроль за исполнением настоящего решения возложить на председателя комиссии по финансово-экономическим вопросам (А.И. </w:t>
      </w:r>
      <w:proofErr w:type="spellStart"/>
      <w:r w:rsidRPr="00E203C9">
        <w:t>Гольман</w:t>
      </w:r>
      <w:proofErr w:type="spellEnd"/>
      <w:r w:rsidRPr="00E203C9">
        <w:t>).</w:t>
      </w:r>
    </w:p>
    <w:p w:rsidR="00E203C9" w:rsidRPr="001A4DA6" w:rsidRDefault="00E203C9" w:rsidP="00E203C9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E203C9" w:rsidRDefault="00E203C9" w:rsidP="00E203C9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Глава Екатериновского </w:t>
      </w:r>
    </w:p>
    <w:p w:rsidR="00E203C9" w:rsidRPr="00E203C9" w:rsidRDefault="00E203C9" w:rsidP="00E203C9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                                                                                                   А.И. </w:t>
      </w:r>
      <w:proofErr w:type="spellStart"/>
      <w:r>
        <w:rPr>
          <w:sz w:val="22"/>
          <w:szCs w:val="22"/>
        </w:rPr>
        <w:t>Кривко</w:t>
      </w:r>
      <w:proofErr w:type="spellEnd"/>
    </w:p>
    <w:p w:rsidR="00E203C9" w:rsidRDefault="00E203C9" w:rsidP="00E203C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E203C9" w:rsidRPr="00E203C9" w:rsidRDefault="00E203C9" w:rsidP="00E203C9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 w:rsidRPr="00E203C9">
        <w:rPr>
          <w:sz w:val="22"/>
          <w:szCs w:val="22"/>
        </w:rPr>
        <w:t>Совета</w:t>
      </w:r>
    </w:p>
    <w:p w:rsidR="00E203C9" w:rsidRPr="00E203C9" w:rsidRDefault="00E203C9" w:rsidP="00E203C9">
      <w:pPr>
        <w:pStyle w:val="a5"/>
        <w:spacing w:before="0" w:beforeAutospacing="0" w:after="0" w:afterAutospacing="0"/>
        <w:rPr>
          <w:sz w:val="22"/>
          <w:szCs w:val="22"/>
        </w:rPr>
      </w:pPr>
      <w:r w:rsidRPr="00E203C9">
        <w:rPr>
          <w:sz w:val="22"/>
          <w:szCs w:val="22"/>
        </w:rPr>
        <w:t xml:space="preserve">Екатериновского сельского поселения                                                   </w:t>
      </w:r>
      <w:r>
        <w:rPr>
          <w:sz w:val="22"/>
          <w:szCs w:val="22"/>
        </w:rPr>
        <w:t xml:space="preserve">                </w:t>
      </w:r>
      <w:r w:rsidRPr="00E203C9">
        <w:rPr>
          <w:sz w:val="22"/>
          <w:szCs w:val="22"/>
        </w:rPr>
        <w:t xml:space="preserve">  </w:t>
      </w:r>
      <w:r>
        <w:rPr>
          <w:sz w:val="22"/>
          <w:szCs w:val="22"/>
        </w:rPr>
        <w:t>Т.Н. Шадрина</w:t>
      </w:r>
    </w:p>
    <w:p w:rsidR="00E203C9" w:rsidRPr="001A4DA6" w:rsidRDefault="00E203C9" w:rsidP="00E203C9">
      <w:pPr>
        <w:jc w:val="both"/>
        <w:rPr>
          <w:sz w:val="26"/>
          <w:szCs w:val="26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03C9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03C9" w:rsidRPr="00FE54B0" w:rsidRDefault="00E203C9" w:rsidP="00E203C9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FE54B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FE54B0">
        <w:rPr>
          <w:rFonts w:ascii="Times New Roman" w:hAnsi="Times New Roman" w:cs="Times New Roman"/>
          <w:bCs/>
        </w:rPr>
        <w:t>Приложение</w:t>
      </w:r>
    </w:p>
    <w:p w:rsidR="00E203C9" w:rsidRPr="00FE54B0" w:rsidRDefault="00E203C9" w:rsidP="00E203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</w:rPr>
      </w:pPr>
      <w:r w:rsidRPr="00FE54B0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  <w:r w:rsidR="00FE54B0">
        <w:rPr>
          <w:rFonts w:ascii="Times New Roman" w:hAnsi="Times New Roman" w:cs="Times New Roman"/>
          <w:bCs/>
        </w:rPr>
        <w:t xml:space="preserve">                                      </w:t>
      </w:r>
      <w:r w:rsidRPr="00FE54B0">
        <w:rPr>
          <w:rFonts w:ascii="Times New Roman" w:hAnsi="Times New Roman" w:cs="Times New Roman"/>
          <w:bCs/>
        </w:rPr>
        <w:t xml:space="preserve">к решению Совета </w:t>
      </w:r>
    </w:p>
    <w:p w:rsidR="00E203C9" w:rsidRPr="00FE54B0" w:rsidRDefault="00E203C9" w:rsidP="00E203C9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</w:rPr>
      </w:pPr>
      <w:r w:rsidRPr="00FE54B0">
        <w:rPr>
          <w:rFonts w:ascii="Times New Roman" w:hAnsi="Times New Roman" w:cs="Times New Roman"/>
          <w:bCs/>
        </w:rPr>
        <w:t>Екатериновского</w:t>
      </w:r>
    </w:p>
    <w:p w:rsidR="00E203C9" w:rsidRPr="00FE54B0" w:rsidRDefault="00E203C9" w:rsidP="00E203C9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</w:rPr>
      </w:pPr>
      <w:r w:rsidRPr="00FE54B0">
        <w:rPr>
          <w:rFonts w:ascii="Times New Roman" w:hAnsi="Times New Roman" w:cs="Times New Roman"/>
          <w:bCs/>
        </w:rPr>
        <w:t xml:space="preserve">сельского поселения </w:t>
      </w:r>
    </w:p>
    <w:p w:rsidR="00E203C9" w:rsidRPr="00FE54B0" w:rsidRDefault="00E203C9" w:rsidP="00E203C9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</w:rPr>
      </w:pPr>
      <w:r w:rsidRPr="00FE54B0">
        <w:rPr>
          <w:rFonts w:ascii="Times New Roman" w:hAnsi="Times New Roman" w:cs="Times New Roman"/>
          <w:bCs/>
        </w:rPr>
        <w:t xml:space="preserve">от </w:t>
      </w:r>
      <w:r w:rsidR="00FE54B0" w:rsidRPr="00FE54B0">
        <w:rPr>
          <w:rFonts w:ascii="Times New Roman" w:hAnsi="Times New Roman" w:cs="Times New Roman"/>
          <w:bCs/>
        </w:rPr>
        <w:t>25.12</w:t>
      </w:r>
      <w:r w:rsidR="00007CD4" w:rsidRPr="00FE54B0">
        <w:rPr>
          <w:rFonts w:ascii="Times New Roman" w:hAnsi="Times New Roman" w:cs="Times New Roman"/>
          <w:bCs/>
        </w:rPr>
        <w:t xml:space="preserve">.2024 № </w:t>
      </w:r>
      <w:r w:rsidR="00FE54B0" w:rsidRPr="00FE54B0">
        <w:rPr>
          <w:rFonts w:ascii="Times New Roman" w:hAnsi="Times New Roman" w:cs="Times New Roman"/>
          <w:bCs/>
        </w:rPr>
        <w:t>29</w:t>
      </w:r>
    </w:p>
    <w:p w:rsidR="00E203C9" w:rsidRDefault="00E203C9" w:rsidP="00E203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E203C9" w:rsidRDefault="00E203C9" w:rsidP="00E203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 органами местного самоуправления Екатериновского сельского  поселения Москаленского муниципального района Омской области и Москаленского муниципального района Омской области</w:t>
      </w:r>
    </w:p>
    <w:p w:rsidR="00E203C9" w:rsidRDefault="00E203C9" w:rsidP="00E203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Екатериновского сельского поселения Москаленского муниципального района Омской области, именуемая в дальнейшем "Сторона 1",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Ивановича, действующего на основании Устава, с одной стороны, и Администрация Москаленского муниципального района Омской области, именуемая в дальнейшем "Сторона 2", в лице главы Москаленского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другой стороны, заключили настоящее Соглашение о нижеследующем:</w:t>
      </w:r>
    </w:p>
    <w:p w:rsidR="00E203C9" w:rsidRDefault="00E203C9" w:rsidP="00E203C9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 полномочий Стороной 1 Стороне 2 по: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осуществлению муниципального финансового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Екатериновского сельского поселения (далее – полномочие 1);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созданию условий для организации досуга и обеспечению жителей Екатериновского сельского поселения услугами организаций культуры (далее – полномочие 2);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участию предупреждения и ликвидации последствий чрезвычайных ситуаций в границах поселения (далее – полномочия 3).</w:t>
      </w:r>
    </w:p>
    <w:p w:rsidR="00E203C9" w:rsidRDefault="00E203C9" w:rsidP="00E203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E203C9" w:rsidRDefault="00E203C9" w:rsidP="00E203C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</w:t>
      </w:r>
      <w:r w:rsidR="00FE54B0">
        <w:rPr>
          <w:rFonts w:ascii="Times New Roman" w:hAnsi="Times New Roman" w:cs="Times New Roman"/>
          <w:sz w:val="28"/>
          <w:szCs w:val="28"/>
        </w:rPr>
        <w:t>а с 01 января по 31 декабря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03C9" w:rsidRDefault="00E203C9" w:rsidP="00E203C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E203C9" w:rsidRDefault="00E203C9" w:rsidP="00E203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1.Реализация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E203C9" w:rsidRDefault="00FE54B0" w:rsidP="00E203C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 на  2025</w:t>
      </w:r>
      <w:r w:rsidR="00E203C9">
        <w:rPr>
          <w:rFonts w:ascii="Times New Roman" w:hAnsi="Times New Roman" w:cs="Times New Roman"/>
          <w:sz w:val="28"/>
          <w:szCs w:val="28"/>
        </w:rPr>
        <w:t xml:space="preserve"> год в сумме 0 рублей 00 копеек;</w:t>
      </w:r>
    </w:p>
    <w:p w:rsidR="00E203C9" w:rsidRDefault="00E203C9" w:rsidP="00E203C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на  </w:t>
      </w:r>
      <w:r w:rsidR="00FE54B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в сумме 823 844 рублей 00 копеек;</w:t>
      </w:r>
    </w:p>
    <w:p w:rsidR="00E203C9" w:rsidRDefault="00E203C9" w:rsidP="00E20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54B0">
        <w:rPr>
          <w:rFonts w:ascii="Times New Roman" w:hAnsi="Times New Roman" w:cs="Times New Roman"/>
          <w:sz w:val="28"/>
          <w:szCs w:val="28"/>
        </w:rPr>
        <w:t>По полномочиям 3 на  2025</w:t>
      </w:r>
      <w:r>
        <w:rPr>
          <w:rFonts w:ascii="Times New Roman" w:hAnsi="Times New Roman" w:cs="Times New Roman"/>
          <w:sz w:val="28"/>
          <w:szCs w:val="28"/>
        </w:rPr>
        <w:t xml:space="preserve"> год в сумме 0 рублей 00 копеек;</w:t>
      </w:r>
    </w:p>
    <w:p w:rsidR="00E203C9" w:rsidRDefault="00E203C9" w:rsidP="00E203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2.Сторона 1 перечисляет финансовые средства Стороне 2 в виде иных межбюджетных трансфертов из бюджета Екатериновского сельского поселения в размере </w:t>
      </w:r>
      <w:r w:rsidR="00FE54B0">
        <w:rPr>
          <w:rFonts w:ascii="Times New Roman" w:hAnsi="Times New Roman" w:cs="Times New Roman"/>
          <w:sz w:val="28"/>
          <w:szCs w:val="28"/>
        </w:rPr>
        <w:t>788521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54B0">
        <w:rPr>
          <w:rFonts w:ascii="Times New Roman" w:hAnsi="Times New Roman" w:cs="Times New Roman"/>
          <w:sz w:val="28"/>
          <w:szCs w:val="28"/>
        </w:rPr>
        <w:t>Семьсот восемьдесят восемь тысяч пятьсот двадцать один рубль</w:t>
      </w:r>
      <w:r w:rsidR="008D5E48">
        <w:rPr>
          <w:rFonts w:ascii="Times New Roman" w:hAnsi="Times New Roman" w:cs="Times New Roman"/>
          <w:sz w:val="28"/>
          <w:szCs w:val="28"/>
        </w:rPr>
        <w:t xml:space="preserve">)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00 копеек, в следующем порядке: равными частями ежемесячно не позднее 10 числа месяца, следующего за отчетным периодом.</w:t>
      </w:r>
      <w:bookmarkStart w:id="2" w:name="Par88"/>
      <w:bookmarkEnd w:id="2"/>
    </w:p>
    <w:p w:rsidR="00E203C9" w:rsidRDefault="00E203C9" w:rsidP="00E203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E203C9" w:rsidRDefault="00E203C9" w:rsidP="00E203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E203C9" w:rsidRDefault="00E203C9" w:rsidP="00E203C9">
      <w:pPr>
        <w:jc w:val="both"/>
        <w:rPr>
          <w:sz w:val="28"/>
          <w:szCs w:val="28"/>
        </w:rPr>
      </w:pPr>
      <w:r>
        <w:rPr>
          <w:sz w:val="28"/>
          <w:szCs w:val="28"/>
        </w:rPr>
        <w:t>Сторона 1:</w:t>
      </w:r>
    </w:p>
    <w:p w:rsidR="00E203C9" w:rsidRDefault="00E203C9" w:rsidP="00E203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статье 1 Соглашения;</w:t>
      </w:r>
    </w:p>
    <w:p w:rsidR="00E203C9" w:rsidRDefault="00E203C9" w:rsidP="00E203C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Соглашения;</w:t>
      </w:r>
    </w:p>
    <w:p w:rsidR="00E203C9" w:rsidRDefault="00E203C9" w:rsidP="00E203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осуществляет контроль за исполнением переданных полномочий;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2: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hyperlink r:id="rId6" w:anchor="Par8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E203C9" w:rsidRDefault="00E203C9" w:rsidP="00E203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>
        <w:rPr>
          <w:rFonts w:ascii="Times New Roman" w:hAnsi="Times New Roman" w:cs="Times New Roman"/>
          <w:b/>
          <w:sz w:val="28"/>
          <w:szCs w:val="28"/>
        </w:rPr>
        <w:t>Статья 5. Основания и порядок прекращения Соглашения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законодательства;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E203C9" w:rsidRDefault="00E203C9" w:rsidP="00E203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6. Ответственность сторон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hyperlink r:id="rId7" w:anchor="Par8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E203C9" w:rsidRDefault="00E203C9" w:rsidP="00E203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E203C9" w:rsidRDefault="00E203C9" w:rsidP="00E203C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1.Действия настоящего Соглашения распространяются на правоо</w:t>
      </w:r>
      <w:r w:rsidR="00FE54B0">
        <w:rPr>
          <w:rFonts w:ascii="Times New Roman" w:hAnsi="Times New Roman" w:cs="Times New Roman"/>
          <w:sz w:val="28"/>
          <w:szCs w:val="28"/>
        </w:rPr>
        <w:t>тношения, возникшие с 01.01.2025 по 31.12.2025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203C9" w:rsidRDefault="00E203C9" w:rsidP="00E20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E203C9" w:rsidRDefault="00E203C9" w:rsidP="00E203C9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Юридические адреса и банковские реквизиты</w:t>
      </w:r>
    </w:p>
    <w:p w:rsidR="00E203C9" w:rsidRDefault="00E203C9" w:rsidP="00E203C9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Layout w:type="fixed"/>
        <w:tblLook w:val="04A0"/>
      </w:tblPr>
      <w:tblGrid>
        <w:gridCol w:w="5150"/>
        <w:gridCol w:w="285"/>
        <w:gridCol w:w="4600"/>
      </w:tblGrid>
      <w:tr w:rsidR="00E203C9" w:rsidRPr="00DD6BF9" w:rsidTr="00EC7302">
        <w:trPr>
          <w:trHeight w:val="320"/>
        </w:trPr>
        <w:tc>
          <w:tcPr>
            <w:tcW w:w="5148" w:type="dxa"/>
          </w:tcPr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л/с 505010011 в </w:t>
            </w:r>
            <w:proofErr w:type="spellStart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КФиК</w:t>
            </w:r>
            <w:proofErr w:type="spellEnd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Единый казначейский счет 40102810245370000044   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E203C9" w:rsidRPr="00DD6BF9" w:rsidRDefault="00E203C9" w:rsidP="00EC730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C9" w:rsidRPr="00DD6BF9" w:rsidRDefault="00E203C9" w:rsidP="00EC730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Глава  Москаленского </w:t>
            </w: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203C9" w:rsidRPr="00DD6BF9" w:rsidRDefault="00E203C9" w:rsidP="00EC730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5" w:type="dxa"/>
          </w:tcPr>
          <w:p w:rsidR="00E203C9" w:rsidRPr="00DD6BF9" w:rsidRDefault="00E203C9" w:rsidP="00EC73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</w:tcPr>
          <w:p w:rsidR="00E203C9" w:rsidRPr="00DD6BF9" w:rsidRDefault="00E203C9" w:rsidP="00EC730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адрес:646089,Россия, Омская область, </w:t>
            </w:r>
            <w:proofErr w:type="spellStart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, с. Екатериновка, ул</w:t>
            </w:r>
            <w:proofErr w:type="gramStart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ентральная, д.6Тел.: (38174) 3-31-24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ИНН 5521007558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203C9" w:rsidRPr="00DD6BF9" w:rsidRDefault="00E203C9" w:rsidP="00EC7302">
            <w:pPr>
              <w:pStyle w:val="1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л/с 02523025080 в УФК по Омской области (Администрация Екатериновского сельского поселения Москаленского муниципального района Омской области)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03231643526324045200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r w:rsidRPr="00DD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Омск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DD6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04203450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E203C9" w:rsidRPr="00DD6BF9" w:rsidRDefault="00E203C9" w:rsidP="00EC7302">
            <w:pPr>
              <w:pStyle w:val="1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E203C9" w:rsidRPr="00DD6BF9" w:rsidRDefault="00E203C9" w:rsidP="00EC730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Глава Екатериновского </w:t>
            </w: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203C9" w:rsidRPr="00DD6BF9" w:rsidRDefault="00E203C9" w:rsidP="00EC730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C9" w:rsidRPr="00DD6BF9" w:rsidRDefault="00E203C9" w:rsidP="00EC73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А.И. </w:t>
            </w:r>
            <w:proofErr w:type="spellStart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 w:rsidRPr="00DD6B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203C9" w:rsidRDefault="00E203C9" w:rsidP="00E203C9">
      <w:pPr>
        <w:pStyle w:val="a3"/>
        <w:ind w:firstLine="0"/>
        <w:jc w:val="both"/>
        <w:rPr>
          <w:b/>
        </w:rPr>
      </w:pPr>
    </w:p>
    <w:p w:rsidR="00E203C9" w:rsidRDefault="00E203C9" w:rsidP="00E203C9"/>
    <w:p w:rsidR="00AE205D" w:rsidRDefault="00AE205D"/>
    <w:sectPr w:rsidR="00AE205D" w:rsidSect="00E203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C9"/>
    <w:rsid w:val="00007CD4"/>
    <w:rsid w:val="00073336"/>
    <w:rsid w:val="00210075"/>
    <w:rsid w:val="003E59CA"/>
    <w:rsid w:val="00705109"/>
    <w:rsid w:val="008D5E48"/>
    <w:rsid w:val="00AC6A20"/>
    <w:rsid w:val="00AE205D"/>
    <w:rsid w:val="00E203C9"/>
    <w:rsid w:val="00FE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3C9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3C9"/>
    <w:rPr>
      <w:rFonts w:ascii="Arial" w:eastAsia="Times New Roman" w:hAnsi="Arial" w:cs="Arial"/>
      <w:sz w:val="24"/>
      <w:szCs w:val="16"/>
      <w:lang w:eastAsia="ru-RU"/>
    </w:rPr>
  </w:style>
  <w:style w:type="paragraph" w:styleId="a3">
    <w:name w:val="Title"/>
    <w:basedOn w:val="a"/>
    <w:link w:val="a4"/>
    <w:qFormat/>
    <w:rsid w:val="00E203C9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E203C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E203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20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203C9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E203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1"/>
    <w:locked/>
    <w:rsid w:val="00E203C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03C9"/>
    <w:pPr>
      <w:widowControl w:val="0"/>
      <w:shd w:val="clear" w:color="auto" w:fill="FFFFFF"/>
      <w:spacing w:before="1200" w:after="420" w:line="478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8">
    <w:name w:val="Hyperlink"/>
    <w:basedOn w:val="a0"/>
    <w:uiPriority w:val="99"/>
    <w:semiHidden/>
    <w:unhideWhenUsed/>
    <w:rsid w:val="00E20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123\Desktop\&#1056;&#1077;&#1096;&#1077;&#1085;&#1080;&#1077;%20&#8470;%203%20&#1086;&#1090;%2025.01.2023%20&#1089;&#1086;&#1075;&#1083;&#1072;&#1096;&#1077;&#1085;&#1080;&#1077;%20&#1087;&#1086;%20&#1082;&#1091;&#1083;&#1100;&#1090;&#1091;&#1088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123\Desktop\&#1056;&#1077;&#1096;&#1077;&#1085;&#1080;&#1077;%20&#8470;%203%20&#1086;&#1090;%2025.01.2023%20&#1089;&#1086;&#1075;&#1083;&#1072;&#1096;&#1077;&#1085;&#1080;&#1077;%20&#1087;&#1086;%20&#1082;&#1091;&#1083;&#1100;&#1090;&#1091;&#1088;&#1077;.doc" TargetMode="External"/><Relationship Id="rId5" Type="http://schemas.openxmlformats.org/officeDocument/2006/relationships/hyperlink" Target="consultantplus://offline/main?base=LAW;n=102040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U123</dc:creator>
  <cp:lastModifiedBy>USER</cp:lastModifiedBy>
  <cp:revision>2</cp:revision>
  <cp:lastPrinted>2024-01-24T09:31:00Z</cp:lastPrinted>
  <dcterms:created xsi:type="dcterms:W3CDTF">2025-01-14T08:30:00Z</dcterms:created>
  <dcterms:modified xsi:type="dcterms:W3CDTF">2025-01-14T08:30:00Z</dcterms:modified>
</cp:coreProperties>
</file>