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39577A" w:rsidRDefault="0039577A" w:rsidP="0039577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577A" w:rsidRDefault="0039577A" w:rsidP="0039577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577A" w:rsidRDefault="0039577A" w:rsidP="0039577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577A" w:rsidRDefault="0039577A" w:rsidP="0039577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577A" w:rsidRDefault="0039577A" w:rsidP="00395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ЕКАТЕРИНОВСКОГО СЕЛЬСКОГО ПОСЕЛЕНИЯ</w:t>
      </w:r>
    </w:p>
    <w:p w:rsidR="0039577A" w:rsidRDefault="0039577A" w:rsidP="00395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МОСКАЛЕНСКОГО МУНИЦИПАЛЬНОГО РАЙОНА</w:t>
      </w:r>
    </w:p>
    <w:p w:rsidR="0039577A" w:rsidRDefault="0039577A" w:rsidP="00395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39577A" w:rsidRDefault="0039577A" w:rsidP="00395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77A" w:rsidRDefault="0039577A" w:rsidP="003957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caps/>
          <w:spacing w:val="10"/>
          <w:kern w:val="2"/>
          <w:sz w:val="28"/>
          <w:szCs w:val="28"/>
        </w:rPr>
        <w:t>Постановление</w:t>
      </w:r>
      <w:r>
        <w:rPr>
          <w:rFonts w:ascii="Times New Roman" w:hAnsi="Times New Roman"/>
          <w:kern w:val="2"/>
          <w:sz w:val="24"/>
          <w:szCs w:val="24"/>
        </w:rPr>
        <w:t xml:space="preserve">   </w:t>
      </w:r>
    </w:p>
    <w:p w:rsidR="00250987" w:rsidRPr="00AC4B03" w:rsidRDefault="00250987" w:rsidP="0039577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39577A" w:rsidP="00250987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055384">
        <w:rPr>
          <w:rFonts w:ascii="Times New Roman" w:eastAsia="Calibri" w:hAnsi="Times New Roman" w:cs="Times New Roman"/>
          <w:bCs/>
          <w:sz w:val="28"/>
          <w:szCs w:val="28"/>
        </w:rPr>
        <w:t>.07.2023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46</w:t>
      </w:r>
    </w:p>
    <w:p w:rsidR="00250987" w:rsidRPr="00AC4B03" w:rsidRDefault="00250987" w:rsidP="0025098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3A42A5" w:rsidRDefault="00250987" w:rsidP="003A4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055384">
        <w:rPr>
          <w:rFonts w:ascii="Times New Roman" w:eastAsia="Calibri" w:hAnsi="Times New Roman" w:cs="Times New Roman"/>
          <w:bCs/>
          <w:sz w:val="28"/>
          <w:szCs w:val="28"/>
        </w:rPr>
        <w:t>главы Екатериновского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055384">
        <w:rPr>
          <w:rFonts w:ascii="Times New Roman" w:eastAsia="Calibri" w:hAnsi="Times New Roman" w:cs="Times New Roman"/>
          <w:bCs/>
          <w:sz w:val="28"/>
          <w:szCs w:val="28"/>
        </w:rPr>
        <w:t>Москаленского муниципального района от 19.10.2016 № 56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3A42A5" w:rsidRPr="00497B83">
        <w:rPr>
          <w:rFonts w:ascii="Times New Roman" w:hAnsi="Times New Roman"/>
          <w:sz w:val="28"/>
          <w:szCs w:val="28"/>
        </w:rPr>
        <w:t>Об утверждении Порядка формирования и ведения р</w:t>
      </w:r>
      <w:r w:rsidR="003A42A5">
        <w:rPr>
          <w:rFonts w:ascii="Times New Roman" w:hAnsi="Times New Roman"/>
          <w:sz w:val="28"/>
          <w:szCs w:val="28"/>
        </w:rPr>
        <w:t>еестра источников доходов местного бюджета Екатериновского сельского поселения Москаленского муниципального района</w:t>
      </w:r>
      <w:r w:rsidR="003A42A5" w:rsidRPr="00497B83">
        <w:rPr>
          <w:rFonts w:ascii="Times New Roman" w:hAnsi="Times New Roman"/>
          <w:sz w:val="28"/>
          <w:szCs w:val="28"/>
        </w:rPr>
        <w:t xml:space="preserve"> Омской области</w:t>
      </w:r>
      <w:r w:rsidRPr="00AC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A42A5">
        <w:rPr>
          <w:rFonts w:ascii="Times New Roman" w:eastAsia="Calibri" w:hAnsi="Times New Roman" w:cs="Times New Roman"/>
          <w:iCs/>
          <w:sz w:val="28"/>
          <w:szCs w:val="28"/>
        </w:rPr>
        <w:t>Устава Екатериновского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3A42A5">
        <w:rPr>
          <w:rFonts w:ascii="Times New Roman" w:eastAsia="Calibri" w:hAnsi="Times New Roman" w:cs="Times New Roman"/>
          <w:bCs/>
          <w:sz w:val="28"/>
          <w:szCs w:val="28"/>
        </w:rPr>
        <w:t xml:space="preserve">Москаленского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>муниципального района Омской области</w:t>
      </w:r>
    </w:p>
    <w:p w:rsidR="0039577A" w:rsidRDefault="0039577A" w:rsidP="003A42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3A42A5" w:rsidRDefault="00250987" w:rsidP="003A42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A42A5">
        <w:rPr>
          <w:rFonts w:ascii="Times New Roman" w:eastAsia="Calibri" w:hAnsi="Times New Roman" w:cs="Times New Roman"/>
          <w:iCs/>
          <w:sz w:val="28"/>
          <w:szCs w:val="28"/>
        </w:rPr>
        <w:t>ПОСТАНОВЛЯЮ: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следующие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>изменения в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«Порядок формирования и ведения реестра источников доходов бюджета </w:t>
      </w:r>
      <w:r w:rsidR="003A42A5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A42A5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 главы </w:t>
      </w:r>
      <w:r w:rsidR="003A42A5">
        <w:rPr>
          <w:rFonts w:ascii="Times New Roman" w:eastAsia="Calibri" w:hAnsi="Times New Roman" w:cs="Times New Roman"/>
          <w:sz w:val="28"/>
          <w:szCs w:val="28"/>
        </w:rPr>
        <w:t xml:space="preserve">Екатериновского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A42A5">
        <w:rPr>
          <w:rFonts w:ascii="Times New Roman" w:eastAsia="Calibri" w:hAnsi="Times New Roman" w:cs="Times New Roman"/>
          <w:sz w:val="28"/>
          <w:szCs w:val="28"/>
        </w:rPr>
        <w:t>Москаленского муниципального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области:</w:t>
      </w:r>
    </w:p>
    <w:p w:rsidR="00250987" w:rsidRPr="00AC4B03" w:rsidRDefault="003A42A5" w:rsidP="00250987">
      <w:pPr>
        <w:spacing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250987" w:rsidRPr="00AC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250987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21 изложить в следующей редакции: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действующий источник доходов;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A42A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3A42A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C4B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2A5" w:rsidRDefault="003A42A5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Екатериновского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A42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С.Л.Ковтунов</w:t>
      </w:r>
    </w:p>
    <w:p w:rsidR="005D08CF" w:rsidRPr="005D08CF" w:rsidRDefault="005D08CF" w:rsidP="005D08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ACA" w:rsidRPr="00E30DFF" w:rsidRDefault="005A5ACA" w:rsidP="005A5A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ACA" w:rsidRPr="00E30DFF" w:rsidRDefault="005A5ACA" w:rsidP="005A5AC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A8" w:rsidRDefault="003A42A5" w:rsidP="00121EA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sectPr w:rsidR="00227AA8" w:rsidSect="0039577A">
      <w:footerReference w:type="first" r:id="rId11"/>
      <w:pgSz w:w="11906" w:h="16838"/>
      <w:pgMar w:top="567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F0" w:rsidRDefault="00F434F0" w:rsidP="007212FD">
      <w:pPr>
        <w:spacing w:after="0" w:line="240" w:lineRule="auto"/>
      </w:pPr>
      <w:r>
        <w:separator/>
      </w:r>
    </w:p>
  </w:endnote>
  <w:endnote w:type="continuationSeparator" w:id="0">
    <w:p w:rsidR="00F434F0" w:rsidRDefault="00F434F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107179" w:rsidRPr="00E12680" w:rsidRDefault="0010717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F0" w:rsidRDefault="00F434F0" w:rsidP="007212FD">
      <w:pPr>
        <w:spacing w:after="0" w:line="240" w:lineRule="auto"/>
      </w:pPr>
      <w:r>
        <w:separator/>
      </w:r>
    </w:p>
  </w:footnote>
  <w:footnote w:type="continuationSeparator" w:id="0">
    <w:p w:rsidR="00F434F0" w:rsidRDefault="00F434F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5384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316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77B3"/>
    <w:rsid w:val="0039045F"/>
    <w:rsid w:val="0039577A"/>
    <w:rsid w:val="003A1BF1"/>
    <w:rsid w:val="003A42A5"/>
    <w:rsid w:val="003A4482"/>
    <w:rsid w:val="003A50AB"/>
    <w:rsid w:val="003B1B21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C7406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3DE8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549A"/>
    <w:rsid w:val="006F6EF4"/>
    <w:rsid w:val="006F7CC2"/>
    <w:rsid w:val="00703D04"/>
    <w:rsid w:val="007047DF"/>
    <w:rsid w:val="00713538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04775"/>
    <w:rsid w:val="00810A68"/>
    <w:rsid w:val="008172A3"/>
    <w:rsid w:val="00824D93"/>
    <w:rsid w:val="00836BFA"/>
    <w:rsid w:val="00843712"/>
    <w:rsid w:val="00860164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49BA"/>
    <w:rsid w:val="0099556E"/>
    <w:rsid w:val="009A186E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6369"/>
    <w:rsid w:val="00D80883"/>
    <w:rsid w:val="00D84DA2"/>
    <w:rsid w:val="00D84FC6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07479"/>
    <w:rsid w:val="00F146CF"/>
    <w:rsid w:val="00F15E73"/>
    <w:rsid w:val="00F31E24"/>
    <w:rsid w:val="00F31E69"/>
    <w:rsid w:val="00F35EE5"/>
    <w:rsid w:val="00F41A8A"/>
    <w:rsid w:val="00F434F0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770AB-7860-41CA-B950-18F71A8F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U123</cp:lastModifiedBy>
  <cp:revision>6</cp:revision>
  <cp:lastPrinted>2023-07-25T09:11:00Z</cp:lastPrinted>
  <dcterms:created xsi:type="dcterms:W3CDTF">2023-07-24T05:21:00Z</dcterms:created>
  <dcterms:modified xsi:type="dcterms:W3CDTF">2023-07-25T09:12:00Z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